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5B2BC0" w:rsidRPr="0068295F" w14:paraId="08C91982" w14:textId="77777777" w:rsidTr="0068295F">
        <w:tc>
          <w:tcPr>
            <w:tcW w:w="2410"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p>
        </w:tc>
        <w:tc>
          <w:tcPr>
            <w:tcW w:w="7229" w:type="dxa"/>
          </w:tcPr>
          <w:p w14:paraId="2D7EBA18" w14:textId="77777777" w:rsidR="0068295F" w:rsidRPr="0068295F" w:rsidRDefault="0068295F" w:rsidP="0068295F">
            <w:pPr>
              <w:spacing w:before="0" w:after="0"/>
              <w:jc w:val="right"/>
              <w:rPr>
                <w:rFonts w:asciiTheme="minorHAnsi" w:hAnsiTheme="minorHAnsi" w:cstheme="minorHAnsi"/>
                <w:bCs w:val="0"/>
                <w:color w:val="094183"/>
                <w:sz w:val="44"/>
                <w:szCs w:val="44"/>
              </w:rPr>
            </w:pPr>
            <w:r w:rsidRPr="0068295F">
              <w:rPr>
                <w:rFonts w:asciiTheme="minorHAnsi" w:hAnsiTheme="minorHAnsi" w:cstheme="minorHAnsi"/>
                <w:bCs w:val="0"/>
                <w:color w:val="094183"/>
                <w:sz w:val="44"/>
                <w:szCs w:val="44"/>
              </w:rPr>
              <w:t>Melbourne Social Equity Institute</w:t>
            </w:r>
          </w:p>
          <w:p w14:paraId="2E0ECC87" w14:textId="6CFC6848" w:rsidR="005B2BC0" w:rsidRPr="0068295F" w:rsidRDefault="0068295F" w:rsidP="0068295F">
            <w:pPr>
              <w:spacing w:before="0" w:after="0"/>
              <w:jc w:val="right"/>
              <w:rPr>
                <w:rFonts w:asciiTheme="minorHAnsi" w:hAnsiTheme="minorHAnsi" w:cstheme="minorHAnsi"/>
                <w:b/>
                <w:bCs w:val="0"/>
                <w:color w:val="094183"/>
                <w:sz w:val="44"/>
                <w:szCs w:val="44"/>
              </w:rPr>
            </w:pPr>
            <w:r w:rsidRPr="0068295F">
              <w:rPr>
                <w:rFonts w:asciiTheme="minorHAnsi" w:hAnsiTheme="minorHAnsi"/>
                <w:b/>
                <w:bCs w:val="0"/>
                <w:color w:val="094183"/>
                <w:sz w:val="44"/>
                <w:szCs w:val="44"/>
              </w:rPr>
              <w:t xml:space="preserve">PhD Scholarship </w:t>
            </w:r>
            <w:r w:rsidRPr="0068295F">
              <w:rPr>
                <w:rFonts w:asciiTheme="minorHAnsi" w:hAnsiTheme="minorHAnsi"/>
                <w:b/>
                <w:bCs w:val="0"/>
                <w:color w:val="094183"/>
                <w:sz w:val="44"/>
                <w:szCs w:val="44"/>
              </w:rPr>
              <w:br/>
              <w:t>Expression of Interest (EOI)</w:t>
            </w:r>
          </w:p>
        </w:tc>
      </w:tr>
    </w:tbl>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68295F" w:rsidRPr="0068295F" w14:paraId="6F562400" w14:textId="77777777" w:rsidTr="0068295F">
        <w:tc>
          <w:tcPr>
            <w:tcW w:w="9350" w:type="dxa"/>
            <w:tcBorders>
              <w:top w:val="single" w:sz="4" w:space="0" w:color="auto"/>
              <w:left w:val="single" w:sz="4" w:space="0" w:color="auto"/>
              <w:bottom w:val="single" w:sz="4" w:space="0" w:color="auto"/>
              <w:right w:val="single" w:sz="4" w:space="0" w:color="000000"/>
            </w:tcBorders>
            <w:shd w:val="clear" w:color="auto" w:fill="094183"/>
          </w:tcPr>
          <w:p w14:paraId="3C143C32" w14:textId="79270E4C" w:rsidR="0068295F" w:rsidRPr="0068295F" w:rsidRDefault="0068295F" w:rsidP="00FA5B91">
            <w:pPr>
              <w:spacing w:line="264" w:lineRule="auto"/>
              <w:ind w:right="68"/>
              <w:jc w:val="center"/>
              <w:rPr>
                <w:rFonts w:asciiTheme="minorHAnsi" w:hAnsiTheme="minorHAnsi"/>
                <w:color w:val="FFFFFF" w:themeColor="background1"/>
                <w:sz w:val="30"/>
                <w:szCs w:val="30"/>
              </w:rPr>
            </w:pPr>
            <w:r w:rsidRPr="0068295F">
              <w:rPr>
                <w:rFonts w:asciiTheme="minorHAnsi" w:hAnsiTheme="minorHAnsi" w:cstheme="minorHAnsi"/>
                <w:color w:val="FFFFFF" w:themeColor="background1"/>
                <w:sz w:val="32"/>
                <w:szCs w:val="32"/>
              </w:rPr>
              <w:br w:type="page"/>
            </w:r>
            <w:r w:rsidRPr="0068295F">
              <w:rPr>
                <w:rFonts w:asciiTheme="minorHAnsi" w:hAnsiTheme="minorHAnsi"/>
                <w:color w:val="FFFFFF" w:themeColor="background1"/>
                <w:sz w:val="30"/>
                <w:szCs w:val="30"/>
              </w:rPr>
              <w:t xml:space="preserve">EOIs close on </w:t>
            </w:r>
            <w:r w:rsidR="008466CC">
              <w:rPr>
                <w:rFonts w:asciiTheme="minorHAnsi" w:hAnsiTheme="minorHAnsi"/>
                <w:color w:val="FFFFFF" w:themeColor="background1"/>
                <w:sz w:val="30"/>
                <w:szCs w:val="30"/>
              </w:rPr>
              <w:t xml:space="preserve">Sunday </w:t>
            </w:r>
            <w:r w:rsidR="00EF53EB">
              <w:rPr>
                <w:rFonts w:asciiTheme="minorHAnsi" w:hAnsiTheme="minorHAnsi"/>
                <w:color w:val="FFFFFF" w:themeColor="background1"/>
                <w:sz w:val="30"/>
                <w:szCs w:val="30"/>
              </w:rPr>
              <w:t>23</w:t>
            </w:r>
            <w:r w:rsidR="008466CC">
              <w:rPr>
                <w:rFonts w:asciiTheme="minorHAnsi" w:hAnsiTheme="minorHAnsi"/>
                <w:color w:val="FFFFFF" w:themeColor="background1"/>
                <w:sz w:val="30"/>
                <w:szCs w:val="30"/>
              </w:rPr>
              <w:t xml:space="preserve"> October </w:t>
            </w:r>
            <w:r w:rsidRPr="0068295F">
              <w:rPr>
                <w:rFonts w:asciiTheme="minorHAnsi" w:hAnsiTheme="minorHAnsi"/>
                <w:color w:val="FFFFFF" w:themeColor="background1"/>
                <w:sz w:val="30"/>
                <w:szCs w:val="30"/>
              </w:rPr>
              <w:t>at 11.59pm (AE</w:t>
            </w:r>
            <w:r w:rsidR="008466CC">
              <w:rPr>
                <w:rFonts w:asciiTheme="minorHAnsi" w:hAnsiTheme="minorHAnsi"/>
                <w:color w:val="FFFFFF" w:themeColor="background1"/>
                <w:sz w:val="30"/>
                <w:szCs w:val="30"/>
              </w:rPr>
              <w:t>D</w:t>
            </w:r>
            <w:r w:rsidRPr="0068295F">
              <w:rPr>
                <w:rFonts w:asciiTheme="minorHAnsi" w:hAnsiTheme="minorHAnsi"/>
                <w:color w:val="FFFFFF" w:themeColor="background1"/>
                <w:sz w:val="30"/>
                <w:szCs w:val="30"/>
              </w:rPr>
              <w:t xml:space="preserve">T) </w:t>
            </w:r>
          </w:p>
        </w:tc>
      </w:tr>
    </w:tbl>
    <w:p w14:paraId="28FF0FDB" w14:textId="5C101B66" w:rsidR="005B2BC0" w:rsidRPr="0068295F" w:rsidRDefault="005B2BC0" w:rsidP="00EA6A4C">
      <w:pPr>
        <w:spacing w:before="0" w:after="0" w:line="240" w:lineRule="auto"/>
        <w:rPr>
          <w:rFonts w:asciiTheme="minorHAnsi" w:hAnsiTheme="minorHAnsi" w:cstheme="minorHAnsi"/>
          <w:color w:val="094183"/>
          <w:sz w:val="40"/>
          <w:szCs w:val="40"/>
        </w:rPr>
      </w:pPr>
    </w:p>
    <w:p w14:paraId="27062CB2" w14:textId="444FCE79" w:rsidR="00C55BFC" w:rsidRDefault="002C74C7" w:rsidP="00C55BFC">
      <w:pPr>
        <w:spacing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00C55BFC">
        <w:rPr>
          <w:rFonts w:asciiTheme="minorHAnsi" w:hAnsiTheme="minorHAnsi"/>
          <w:color w:val="000000" w:themeColor="text1"/>
          <w:sz w:val="24"/>
          <w:szCs w:val="24"/>
        </w:rPr>
        <w:t xml:space="preserve">, and how well aligned your research proposal is to the interests of the Faculty of Engineering and Information Technology (FEIT) and the Melbourne Social Equity Institute (MSEI). </w:t>
      </w:r>
    </w:p>
    <w:p w14:paraId="320DCB31" w14:textId="133B1281" w:rsidR="00C55BFC" w:rsidRDefault="002C74C7" w:rsidP="0068295F">
      <w:pPr>
        <w:spacing w:line="264" w:lineRule="auto"/>
        <w:ind w:right="68"/>
        <w:rPr>
          <w:rFonts w:asciiTheme="minorHAnsi" w:hAnsiTheme="minorHAnsi" w:cstheme="minorHAnsi"/>
          <w:color w:val="000000" w:themeColor="text1"/>
          <w:sz w:val="24"/>
          <w:szCs w:val="24"/>
        </w:rPr>
      </w:pPr>
      <w:r w:rsidRPr="00BA70CA">
        <w:rPr>
          <w:rFonts w:asciiTheme="minorHAnsi" w:hAnsiTheme="minorHAnsi"/>
          <w:color w:val="000000" w:themeColor="text1"/>
          <w:sz w:val="24"/>
          <w:szCs w:val="24"/>
        </w:rPr>
        <w:t xml:space="preserve">Following an initial short-listing, you may be invited to submit a full, formal application to the </w:t>
      </w:r>
      <w:r w:rsidR="00C55BFC">
        <w:rPr>
          <w:rFonts w:asciiTheme="minorHAnsi" w:hAnsiTheme="minorHAnsi"/>
          <w:color w:val="000000" w:themeColor="text1"/>
          <w:sz w:val="24"/>
          <w:szCs w:val="24"/>
        </w:rPr>
        <w:t>Faculty of Engineering and IT</w:t>
      </w:r>
      <w:r w:rsidRPr="00BA70CA">
        <w:rPr>
          <w:rFonts w:asciiTheme="minorHAnsi" w:hAnsiTheme="minorHAnsi"/>
          <w:color w:val="000000" w:themeColor="text1"/>
          <w:sz w:val="24"/>
          <w:szCs w:val="24"/>
        </w:rPr>
        <w:t xml:space="preserve">.  </w:t>
      </w:r>
      <w:r w:rsidR="00C55BFC">
        <w:rPr>
          <w:rFonts w:asciiTheme="minorHAnsi" w:hAnsiTheme="minorHAnsi"/>
          <w:color w:val="000000" w:themeColor="text1"/>
          <w:sz w:val="24"/>
          <w:szCs w:val="24"/>
        </w:rPr>
        <w:t xml:space="preserve">Should your Expression of Interest be shortlisted, you will be invited to an interview with a panel compromising members from FEIT and the MSEI. </w:t>
      </w:r>
      <w:r w:rsidRPr="00BA70CA">
        <w:rPr>
          <w:rFonts w:asciiTheme="minorHAnsi" w:hAnsiTheme="minorHAnsi"/>
          <w:color w:val="000000" w:themeColor="text1"/>
          <w:sz w:val="24"/>
          <w:szCs w:val="24"/>
        </w:rPr>
        <w:t xml:space="preserve">Any decisions based on this Expression of Interest and subsequent </w:t>
      </w:r>
      <w:r w:rsidRPr="00B06691">
        <w:rPr>
          <w:rFonts w:asciiTheme="minorHAnsi" w:hAnsiTheme="minorHAnsi" w:cstheme="minorHAnsi"/>
          <w:color w:val="000000" w:themeColor="text1"/>
          <w:sz w:val="24"/>
          <w:szCs w:val="24"/>
        </w:rPr>
        <w:t xml:space="preserve">interviews will be conditional on you submitting a formal application and meeting </w:t>
      </w:r>
      <w:proofErr w:type="gramStart"/>
      <w:r w:rsidRPr="00B06691">
        <w:rPr>
          <w:rFonts w:asciiTheme="minorHAnsi" w:hAnsiTheme="minorHAnsi" w:cstheme="minorHAnsi"/>
          <w:color w:val="000000" w:themeColor="text1"/>
          <w:sz w:val="24"/>
          <w:szCs w:val="24"/>
        </w:rPr>
        <w:t>all of</w:t>
      </w:r>
      <w:proofErr w:type="gramEnd"/>
      <w:r w:rsidRPr="00B06691">
        <w:rPr>
          <w:rFonts w:asciiTheme="minorHAnsi" w:hAnsiTheme="minorHAnsi" w:cstheme="minorHAnsi"/>
          <w:color w:val="000000" w:themeColor="text1"/>
          <w:sz w:val="24"/>
          <w:szCs w:val="24"/>
        </w:rPr>
        <w:t xml:space="preserve"> the University’s eligibility requirements. </w:t>
      </w:r>
    </w:p>
    <w:p w14:paraId="0B673EB9" w14:textId="2897821B" w:rsidR="008D77A4" w:rsidRDefault="002C74C7" w:rsidP="0068295F">
      <w:pPr>
        <w:spacing w:line="264" w:lineRule="auto"/>
        <w:ind w:right="68"/>
        <w:rPr>
          <w:rStyle w:val="Hyperlink"/>
          <w:rFonts w:asciiTheme="minorHAnsi" w:hAnsiTheme="minorHAnsi" w:cstheme="minorHAnsi"/>
          <w:sz w:val="24"/>
          <w:szCs w:val="24"/>
        </w:rPr>
      </w:pPr>
      <w:r w:rsidRPr="00B06691">
        <w:rPr>
          <w:rFonts w:asciiTheme="minorHAnsi" w:hAnsiTheme="minorHAnsi" w:cstheme="minorHAnsi"/>
          <w:color w:val="000000" w:themeColor="text1"/>
          <w:sz w:val="24"/>
          <w:szCs w:val="24"/>
        </w:rPr>
        <w:t xml:space="preserve">Details of the University’s entry requirements for </w:t>
      </w:r>
      <w:r w:rsidR="00C55BFC">
        <w:rPr>
          <w:rFonts w:asciiTheme="minorHAnsi" w:hAnsiTheme="minorHAnsi" w:cstheme="minorHAnsi"/>
          <w:color w:val="000000" w:themeColor="text1"/>
          <w:sz w:val="24"/>
          <w:szCs w:val="24"/>
        </w:rPr>
        <w:t xml:space="preserve">domestic </w:t>
      </w:r>
      <w:r w:rsidRPr="00B06691">
        <w:rPr>
          <w:rFonts w:asciiTheme="minorHAnsi" w:hAnsiTheme="minorHAnsi" w:cstheme="minorHAnsi"/>
          <w:color w:val="000000" w:themeColor="text1"/>
          <w:sz w:val="24"/>
          <w:szCs w:val="24"/>
        </w:rPr>
        <w:t>PhD</w:t>
      </w:r>
      <w:r w:rsidR="00C55BFC">
        <w:rPr>
          <w:rFonts w:asciiTheme="minorHAnsi" w:hAnsiTheme="minorHAnsi" w:cstheme="minorHAnsi"/>
          <w:color w:val="000000" w:themeColor="text1"/>
          <w:sz w:val="24"/>
          <w:szCs w:val="24"/>
        </w:rPr>
        <w:t xml:space="preserve"> students</w:t>
      </w:r>
      <w:r w:rsidRPr="00B06691">
        <w:rPr>
          <w:rFonts w:asciiTheme="minorHAnsi" w:hAnsiTheme="minorHAnsi" w:cstheme="minorHAnsi"/>
          <w:color w:val="000000" w:themeColor="text1"/>
          <w:sz w:val="24"/>
          <w:szCs w:val="24"/>
        </w:rPr>
        <w:t xml:space="preserve"> can be found at:</w:t>
      </w:r>
      <w:r w:rsidR="0068295F">
        <w:rPr>
          <w:rFonts w:asciiTheme="minorHAnsi" w:hAnsiTheme="minorHAnsi" w:cstheme="minorHAnsi"/>
          <w:color w:val="000000" w:themeColor="text1"/>
          <w:sz w:val="24"/>
          <w:szCs w:val="24"/>
        </w:rPr>
        <w:t xml:space="preserve"> </w:t>
      </w:r>
      <w:hyperlink r:id="rId9" w:history="1">
        <w:r w:rsidR="00B06691" w:rsidRPr="00E362AD">
          <w:rPr>
            <w:rStyle w:val="Hyperlink"/>
            <w:rFonts w:asciiTheme="minorHAnsi" w:hAnsiTheme="minorHAnsi" w:cstheme="minorHAnsi"/>
            <w:sz w:val="24"/>
            <w:szCs w:val="24"/>
          </w:rPr>
          <w:t>https://study.unimelb.edu.au/how-to-apply/graduate-research/domestic-applications/entry-requirements</w:t>
        </w:r>
      </w:hyperlink>
      <w:r w:rsidR="00C55BFC">
        <w:rPr>
          <w:rStyle w:val="Hyperlink"/>
          <w:rFonts w:asciiTheme="minorHAnsi" w:hAnsiTheme="minorHAnsi" w:cstheme="minorHAnsi"/>
          <w:sz w:val="24"/>
          <w:szCs w:val="24"/>
        </w:rPr>
        <w:t xml:space="preserve"> </w:t>
      </w:r>
    </w:p>
    <w:p w14:paraId="3A38DA3E" w14:textId="01190DCB" w:rsidR="00C55BFC" w:rsidRPr="00B06691" w:rsidRDefault="00C55BFC" w:rsidP="0068295F">
      <w:pPr>
        <w:spacing w:line="264" w:lineRule="auto"/>
        <w:ind w:right="68"/>
        <w:rPr>
          <w:rFonts w:asciiTheme="minorHAnsi" w:hAnsiTheme="minorHAnsi" w:cstheme="minorHAnsi"/>
          <w:sz w:val="24"/>
          <w:szCs w:val="24"/>
        </w:rPr>
      </w:pPr>
      <w:r>
        <w:rPr>
          <w:rFonts w:asciiTheme="minorHAnsi" w:hAnsiTheme="minorHAnsi" w:cstheme="minorHAnsi"/>
          <w:sz w:val="24"/>
          <w:szCs w:val="24"/>
        </w:rPr>
        <w:t xml:space="preserve"> </w:t>
      </w:r>
    </w:p>
    <w:tbl>
      <w:tblPr>
        <w:tblW w:w="5006" w:type="pct"/>
        <w:tblInd w:w="-5" w:type="dxa"/>
        <w:tblLayout w:type="fixed"/>
        <w:tblLook w:val="0000" w:firstRow="0" w:lastRow="0" w:firstColumn="0" w:lastColumn="0" w:noHBand="0" w:noVBand="0"/>
      </w:tblPr>
      <w:tblGrid>
        <w:gridCol w:w="2128"/>
        <w:gridCol w:w="2961"/>
        <w:gridCol w:w="1242"/>
        <w:gridCol w:w="3298"/>
        <w:gridCol w:w="11"/>
      </w:tblGrid>
      <w:tr w:rsidR="00A26777" w:rsidRPr="00AA1A83" w14:paraId="454A7142" w14:textId="77777777" w:rsidTr="00BB2741">
        <w:trPr>
          <w:gridAfter w:val="1"/>
          <w:wAfter w:w="11" w:type="dxa"/>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BB2741">
        <w:trPr>
          <w:gridAfter w:val="1"/>
          <w:wAfter w:w="11" w:type="dxa"/>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2961" w:type="dxa"/>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BB2741">
        <w:trPr>
          <w:gridAfter w:val="1"/>
          <w:wAfter w:w="11" w:type="dxa"/>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01" w:type="dxa"/>
            <w:gridSpan w:val="3"/>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BB2741">
        <w:trPr>
          <w:gridAfter w:val="1"/>
          <w:wAfter w:w="11" w:type="dxa"/>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01" w:type="dxa"/>
            <w:gridSpan w:val="3"/>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BB2741">
        <w:trPr>
          <w:gridAfter w:val="1"/>
          <w:wAfter w:w="11" w:type="dxa"/>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501" w:type="dxa"/>
            <w:gridSpan w:val="3"/>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761B19" w:rsidRPr="00AA1A83" w14:paraId="7DEC61B5" w14:textId="77777777" w:rsidTr="00BB2741">
        <w:trPr>
          <w:gridAfter w:val="1"/>
          <w:wAfter w:w="11" w:type="dxa"/>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9A718CB" w14:textId="0F2C1610" w:rsidR="00761B19" w:rsidRPr="00AA1A83" w:rsidRDefault="006A4D3E" w:rsidP="00F704B4">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Citizenship</w:t>
            </w:r>
            <w:r w:rsidR="00761B19">
              <w:rPr>
                <w:rFonts w:asciiTheme="minorHAnsi" w:hAnsiTheme="minorHAnsi" w:cstheme="minorHAnsi"/>
                <w:bCs w:val="0"/>
                <w:color w:val="0D0D0D" w:themeColor="text1" w:themeTint="F2"/>
                <w:sz w:val="24"/>
                <w:szCs w:val="24"/>
              </w:rPr>
              <w:t xml:space="preserve"> Status </w:t>
            </w:r>
          </w:p>
        </w:tc>
        <w:tc>
          <w:tcPr>
            <w:tcW w:w="7501" w:type="dxa"/>
            <w:gridSpan w:val="3"/>
            <w:tcBorders>
              <w:top w:val="single" w:sz="4" w:space="0" w:color="auto"/>
              <w:left w:val="nil"/>
              <w:bottom w:val="single" w:sz="4" w:space="0" w:color="auto"/>
              <w:right w:val="single" w:sz="4" w:space="0" w:color="000000"/>
            </w:tcBorders>
            <w:shd w:val="clear" w:color="auto" w:fill="auto"/>
          </w:tcPr>
          <w:p w14:paraId="2A6EF652" w14:textId="616DBB51" w:rsidR="00761B19" w:rsidRPr="00AA1A83" w:rsidRDefault="00761B19" w:rsidP="00F704B4">
            <w:pPr>
              <w:spacing w:line="264" w:lineRule="auto"/>
              <w:rPr>
                <w:rFonts w:asciiTheme="minorHAnsi" w:hAnsiTheme="minorHAnsi" w:cstheme="minorHAnsi"/>
                <w:bCs w:val="0"/>
                <w:color w:val="0D0D0D" w:themeColor="text1" w:themeTint="F2"/>
                <w:sz w:val="24"/>
                <w:szCs w:val="24"/>
              </w:rPr>
            </w:pPr>
          </w:p>
        </w:tc>
      </w:tr>
      <w:tr w:rsidR="00BB2741" w:rsidRPr="00DB6346" w14:paraId="5982BFDE" w14:textId="77777777" w:rsidTr="00BB2741">
        <w:trPr>
          <w:trHeight w:val="169"/>
        </w:trPr>
        <w:tc>
          <w:tcPr>
            <w:tcW w:w="9639"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12A334C" w14:textId="189D278B" w:rsidR="00BB2741" w:rsidRPr="00DB6346" w:rsidRDefault="00BB2741" w:rsidP="006A4D3E">
            <w:pPr>
              <w:spacing w:line="264" w:lineRule="auto"/>
              <w:rPr>
                <w:rFonts w:asciiTheme="minorHAnsi" w:hAnsiTheme="minorHAnsi" w:cstheme="minorHAnsi"/>
                <w:bCs w:val="0"/>
                <w:color w:val="0D0D0D" w:themeColor="text1" w:themeTint="F2"/>
                <w:sz w:val="24"/>
                <w:szCs w:val="24"/>
              </w:rPr>
            </w:pPr>
            <w:r w:rsidRPr="00BB2741">
              <w:rPr>
                <w:rFonts w:asciiTheme="minorHAnsi" w:eastAsia="MS Gothic" w:hAnsiTheme="minorHAnsi" w:cstheme="minorHAnsi"/>
                <w:color w:val="0D0D0D" w:themeColor="text1" w:themeTint="F2"/>
              </w:rPr>
              <w:t>This scholarship is only open to </w:t>
            </w:r>
            <w:r w:rsidRPr="00BB2741">
              <w:rPr>
                <w:rFonts w:asciiTheme="minorHAnsi" w:eastAsia="MS Gothic" w:hAnsiTheme="minorHAnsi" w:cstheme="minorHAnsi"/>
                <w:b/>
                <w:color w:val="0D0D0D" w:themeColor="text1" w:themeTint="F2"/>
              </w:rPr>
              <w:t>domestic students</w:t>
            </w:r>
            <w:r w:rsidRPr="00BB2741">
              <w:rPr>
                <w:rFonts w:asciiTheme="minorHAnsi" w:eastAsia="MS Gothic" w:hAnsiTheme="minorHAnsi" w:cstheme="minorHAnsi"/>
                <w:color w:val="0D0D0D" w:themeColor="text1" w:themeTint="F2"/>
              </w:rPr>
              <w:t xml:space="preserve"> (an Australian citizen or permanent resident or a New Zealand permanent resident). An earlier expression of interest round was open to international students and preferred candidates </w:t>
            </w:r>
            <w:r w:rsidR="00F41796">
              <w:rPr>
                <w:rFonts w:asciiTheme="minorHAnsi" w:eastAsia="MS Gothic" w:hAnsiTheme="minorHAnsi" w:cstheme="minorHAnsi"/>
                <w:color w:val="0D0D0D" w:themeColor="text1" w:themeTint="F2"/>
              </w:rPr>
              <w:t xml:space="preserve">have been </w:t>
            </w:r>
            <w:r w:rsidRPr="00BB2741">
              <w:rPr>
                <w:rFonts w:asciiTheme="minorHAnsi" w:eastAsia="MS Gothic" w:hAnsiTheme="minorHAnsi" w:cstheme="minorHAnsi"/>
                <w:color w:val="0D0D0D" w:themeColor="text1" w:themeTint="F2"/>
              </w:rPr>
              <w:t>selected for interview</w:t>
            </w:r>
            <w:r w:rsidR="00F41796">
              <w:rPr>
                <w:rFonts w:asciiTheme="minorHAnsi" w:eastAsia="MS Gothic" w:hAnsiTheme="minorHAnsi" w:cstheme="minorHAnsi"/>
                <w:color w:val="0D0D0D" w:themeColor="text1" w:themeTint="F2"/>
              </w:rPr>
              <w:t>s</w:t>
            </w:r>
            <w:r w:rsidRPr="00BB2741">
              <w:rPr>
                <w:rFonts w:asciiTheme="minorHAnsi" w:eastAsia="MS Gothic" w:hAnsiTheme="minorHAnsi" w:cstheme="minorHAnsi"/>
                <w:color w:val="0D0D0D" w:themeColor="text1" w:themeTint="F2"/>
              </w:rPr>
              <w:t>.</w:t>
            </w:r>
          </w:p>
        </w:tc>
      </w:tr>
    </w:tbl>
    <w:p w14:paraId="721DE7DE" w14:textId="04636B15" w:rsidR="003A595B" w:rsidRDefault="003A595B" w:rsidP="005623A4">
      <w:pPr>
        <w:spacing w:line="264" w:lineRule="auto"/>
        <w:rPr>
          <w:rFonts w:ascii="Segoe UI Symbol" w:eastAsia="MS Gothic" w:hAnsi="Segoe UI Symbol" w:cs="Segoe UI Symbol"/>
          <w:color w:val="0D0D0D" w:themeColor="text1" w:themeTint="F2"/>
          <w:sz w:val="24"/>
          <w:szCs w:val="24"/>
        </w:rPr>
      </w:pPr>
    </w:p>
    <w:p w14:paraId="750FB3D5" w14:textId="77777777" w:rsidR="003A595B" w:rsidRDefault="003A595B">
      <w:pPr>
        <w:spacing w:before="0" w:after="0" w:line="240" w:lineRule="auto"/>
        <w:outlineLvl w:val="9"/>
        <w:rPr>
          <w:rFonts w:ascii="Segoe UI Symbol" w:eastAsia="MS Gothic" w:hAnsi="Segoe UI Symbol" w:cs="Segoe UI Symbol"/>
          <w:color w:val="0D0D0D" w:themeColor="text1" w:themeTint="F2"/>
          <w:sz w:val="24"/>
          <w:szCs w:val="24"/>
        </w:rPr>
      </w:pPr>
      <w:r>
        <w:rPr>
          <w:rFonts w:ascii="Segoe UI Symbol" w:eastAsia="MS Gothic" w:hAnsi="Segoe UI Symbol" w:cs="Segoe UI Symbol"/>
          <w:color w:val="0D0D0D" w:themeColor="text1" w:themeTint="F2"/>
          <w:sz w:val="24"/>
          <w:szCs w:val="24"/>
        </w:rPr>
        <w:br w:type="page"/>
      </w:r>
    </w:p>
    <w:tbl>
      <w:tblPr>
        <w:tblW w:w="5000" w:type="pct"/>
        <w:tblInd w:w="-5" w:type="dxa"/>
        <w:tblLayout w:type="fixed"/>
        <w:tblLook w:val="0000" w:firstRow="0" w:lastRow="0" w:firstColumn="0" w:lastColumn="0" w:noHBand="0" w:noVBand="0"/>
      </w:tblPr>
      <w:tblGrid>
        <w:gridCol w:w="3119"/>
        <w:gridCol w:w="6509"/>
      </w:tblGrid>
      <w:tr w:rsidR="00C55BFC" w:rsidRPr="00AA1A83" w14:paraId="7C2DE936" w14:textId="77777777" w:rsidTr="00DB6346">
        <w:trPr>
          <w:trHeight w:val="169"/>
        </w:trPr>
        <w:tc>
          <w:tcPr>
            <w:tcW w:w="3119"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687CA17" w14:textId="23358D2E" w:rsidR="00C55BFC" w:rsidRPr="00C55BFC" w:rsidRDefault="003A595B" w:rsidP="003A595B">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lastRenderedPageBreak/>
              <w:t>**</w:t>
            </w:r>
            <w:r w:rsidR="00C55BFC" w:rsidRPr="00C55BFC">
              <w:rPr>
                <w:rFonts w:asciiTheme="minorHAnsi" w:hAnsiTheme="minorHAnsi" w:cstheme="minorHAnsi"/>
                <w:bCs w:val="0"/>
                <w:color w:val="0D0D0D" w:themeColor="text1" w:themeTint="F2"/>
                <w:sz w:val="24"/>
                <w:szCs w:val="24"/>
              </w:rPr>
              <w:t>Proposed PhD Supervisor</w:t>
            </w:r>
          </w:p>
        </w:tc>
        <w:tc>
          <w:tcPr>
            <w:tcW w:w="6509" w:type="dxa"/>
            <w:tcBorders>
              <w:top w:val="single" w:sz="4" w:space="0" w:color="auto"/>
              <w:left w:val="nil"/>
              <w:bottom w:val="single" w:sz="4" w:space="0" w:color="auto"/>
              <w:right w:val="single" w:sz="4" w:space="0" w:color="000000"/>
            </w:tcBorders>
            <w:shd w:val="clear" w:color="auto" w:fill="auto"/>
          </w:tcPr>
          <w:p w14:paraId="72608727" w14:textId="77777777" w:rsidR="00C55BFC" w:rsidRPr="00C55BFC" w:rsidRDefault="00C55BFC" w:rsidP="003A595B">
            <w:pPr>
              <w:keepNext/>
              <w:keepLines/>
              <w:spacing w:line="264" w:lineRule="auto"/>
              <w:rPr>
                <w:rFonts w:ascii="Segoe UI Symbol" w:eastAsia="MS Gothic" w:hAnsi="Segoe UI Symbol" w:cs="Segoe UI Symbol"/>
                <w:color w:val="0D0D0D" w:themeColor="text1" w:themeTint="F2"/>
                <w:sz w:val="24"/>
                <w:szCs w:val="24"/>
              </w:rPr>
            </w:pPr>
          </w:p>
        </w:tc>
      </w:tr>
    </w:tbl>
    <w:p w14:paraId="1D58C7E0" w14:textId="10EB58D5" w:rsidR="00C55BFC" w:rsidRDefault="003A595B" w:rsidP="003A595B">
      <w:pPr>
        <w:keepNext/>
        <w:keepLines/>
        <w:spacing w:line="264" w:lineRule="auto"/>
        <w:rPr>
          <w:rFonts w:asciiTheme="minorHAnsi" w:hAnsiTheme="minorHAnsi" w:cstheme="minorHAnsi"/>
          <w:color w:val="0D0D0D" w:themeColor="text1" w:themeTint="F2"/>
        </w:rPr>
      </w:pPr>
      <w:r w:rsidRPr="003A595B">
        <w:rPr>
          <w:rFonts w:asciiTheme="minorHAnsi" w:hAnsiTheme="minorHAnsi" w:cstheme="minorHAnsi"/>
          <w:color w:val="000000" w:themeColor="text1"/>
        </w:rPr>
        <w:t>**</w:t>
      </w:r>
      <w:r w:rsidR="00C55BFC" w:rsidRPr="003A595B">
        <w:rPr>
          <w:rFonts w:asciiTheme="minorHAnsi" w:hAnsiTheme="minorHAnsi" w:cstheme="minorHAnsi"/>
          <w:color w:val="000000" w:themeColor="text1"/>
        </w:rPr>
        <w:t xml:space="preserve">The Find an Expert function of the University of Melbourne website can assist with your search for a potential supervisor, or if you are having difficulties in identifying an appropriate supervisor, please contact Prof. Shanton Chang at </w:t>
      </w:r>
      <w:hyperlink r:id="rId10" w:history="1">
        <w:r w:rsidR="00C55BFC" w:rsidRPr="003A595B">
          <w:rPr>
            <w:rFonts w:asciiTheme="minorHAnsi" w:hAnsiTheme="minorHAnsi" w:cstheme="minorHAnsi"/>
            <w:color w:val="000000" w:themeColor="text1"/>
          </w:rPr>
          <w:t>shanton.chang@unimelb.edu.au</w:t>
        </w:r>
      </w:hyperlink>
      <w:r w:rsidR="00C55BFC" w:rsidRPr="003A595B">
        <w:rPr>
          <w:rFonts w:asciiTheme="minorHAnsi" w:hAnsiTheme="minorHAnsi" w:cstheme="minorHAnsi"/>
          <w:color w:val="000000" w:themeColor="text1"/>
        </w:rPr>
        <w:t>. Please only name a supervisor if they have agreed, in principle, to support your expression of interest. Please provide a copy of an email or other evidence to demonstrate their commitment to supervising you.</w:t>
      </w:r>
      <w:r w:rsidR="00C55BFC" w:rsidRPr="003A595B">
        <w:rPr>
          <w:rFonts w:asciiTheme="minorHAnsi" w:hAnsiTheme="minorHAnsi" w:cstheme="minorHAnsi"/>
          <w:color w:val="0D0D0D" w:themeColor="text1" w:themeTint="F2"/>
        </w:rPr>
        <w:t xml:space="preserve"> </w:t>
      </w:r>
      <w:hyperlink r:id="rId11" w:history="1">
        <w:r w:rsidR="00C55BFC" w:rsidRPr="003A595B">
          <w:rPr>
            <w:rStyle w:val="Hyperlink"/>
            <w:rFonts w:asciiTheme="minorHAnsi" w:hAnsiTheme="minorHAnsi" w:cstheme="minorHAnsi"/>
          </w:rPr>
          <w:t>https://findanexpert.unimelb.edu.au/</w:t>
        </w:r>
      </w:hyperlink>
      <w:r w:rsidR="00C55BFC" w:rsidRPr="003A595B">
        <w:rPr>
          <w:rFonts w:asciiTheme="minorHAnsi" w:hAnsiTheme="minorHAnsi" w:cstheme="minorHAnsi"/>
          <w:color w:val="0D0D0D" w:themeColor="text1" w:themeTint="F2"/>
        </w:rPr>
        <w:t xml:space="preserve"> </w:t>
      </w:r>
    </w:p>
    <w:tbl>
      <w:tblPr>
        <w:tblW w:w="5000" w:type="pct"/>
        <w:tblInd w:w="-5" w:type="dxa"/>
        <w:tblLayout w:type="fixed"/>
        <w:tblLook w:val="0000" w:firstRow="0" w:lastRow="0" w:firstColumn="0" w:lastColumn="0" w:noHBand="0" w:noVBand="0"/>
      </w:tblPr>
      <w:tblGrid>
        <w:gridCol w:w="3119"/>
        <w:gridCol w:w="6509"/>
      </w:tblGrid>
      <w:tr w:rsidR="00044D88" w:rsidRPr="00AA1A83" w14:paraId="0B414228" w14:textId="77777777" w:rsidTr="00481D38">
        <w:trPr>
          <w:trHeight w:val="169"/>
        </w:trPr>
        <w:tc>
          <w:tcPr>
            <w:tcW w:w="3119"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F6DBC5C" w14:textId="6B679166" w:rsidR="00044D88" w:rsidRPr="00C55BFC" w:rsidRDefault="00044D88" w:rsidP="00481D38">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Where did you hear about this PhD Opportunity?</w:t>
            </w:r>
          </w:p>
        </w:tc>
        <w:tc>
          <w:tcPr>
            <w:tcW w:w="6509" w:type="dxa"/>
            <w:tcBorders>
              <w:top w:val="single" w:sz="4" w:space="0" w:color="auto"/>
              <w:left w:val="nil"/>
              <w:bottom w:val="single" w:sz="4" w:space="0" w:color="auto"/>
              <w:right w:val="single" w:sz="4" w:space="0" w:color="000000"/>
            </w:tcBorders>
            <w:shd w:val="clear" w:color="auto" w:fill="auto"/>
          </w:tcPr>
          <w:p w14:paraId="3FDFE42C" w14:textId="77777777" w:rsidR="00044D88" w:rsidRPr="00C55BFC" w:rsidRDefault="00044D88" w:rsidP="00481D38">
            <w:pPr>
              <w:keepNext/>
              <w:keepLines/>
              <w:spacing w:line="264" w:lineRule="auto"/>
              <w:rPr>
                <w:rFonts w:ascii="Segoe UI Symbol" w:eastAsia="MS Gothic" w:hAnsi="Segoe UI Symbol" w:cs="Segoe UI Symbol"/>
                <w:color w:val="0D0D0D" w:themeColor="text1" w:themeTint="F2"/>
                <w:sz w:val="24"/>
                <w:szCs w:val="24"/>
              </w:rPr>
            </w:pPr>
          </w:p>
        </w:tc>
      </w:tr>
    </w:tbl>
    <w:p w14:paraId="33FE078A" w14:textId="77777777" w:rsidR="003A595B" w:rsidRPr="00044D88" w:rsidRDefault="003A595B" w:rsidP="003A595B">
      <w:pPr>
        <w:keepNext/>
        <w:keepLines/>
        <w:spacing w:line="264" w:lineRule="auto"/>
        <w:rPr>
          <w:rFonts w:asciiTheme="minorHAnsi" w:hAnsiTheme="minorHAnsi" w:cstheme="minorHAnsi"/>
          <w:color w:val="0D0D0D" w:themeColor="text1" w:themeTint="F2"/>
          <w:sz w:val="6"/>
          <w:szCs w:val="6"/>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C55BFC">
        <w:trPr>
          <w:trHeight w:val="255"/>
        </w:trPr>
        <w:tc>
          <w:tcPr>
            <w:tcW w:w="9628"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1741855A" w:rsidR="000F27D7" w:rsidRPr="00AA1A83" w:rsidRDefault="00000000" w:rsidP="00F704B4">
            <w:pPr>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1844318423"/>
                <w14:checkbox>
                  <w14:checked w14:val="0"/>
                  <w14:checkedState w14:val="2612" w14:font="MS Gothic"/>
                  <w14:uncheckedState w14:val="2610" w14:font="MS Gothic"/>
                </w14:checkbox>
              </w:sdtPr>
              <w:sdtContent>
                <w:r w:rsidR="008D276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Full time </w:t>
            </w:r>
            <w:sdt>
              <w:sdtPr>
                <w:rPr>
                  <w:rFonts w:ascii="Segoe UI Symbol" w:eastAsia="MS Gothic" w:hAnsi="Segoe UI Symbol" w:cs="Segoe UI Symbol"/>
                  <w:color w:val="0D0D0D" w:themeColor="text1" w:themeTint="F2"/>
                  <w:sz w:val="24"/>
                  <w:szCs w:val="24"/>
                </w:rPr>
                <w:id w:val="-1957711032"/>
                <w14:checkbox>
                  <w14:checked w14:val="0"/>
                  <w14:checkedState w14:val="2612" w14:font="MS Gothic"/>
                  <w14:uncheckedState w14:val="2610" w14:font="MS Gothic"/>
                </w14:checkbox>
              </w:sdtPr>
              <w:sdtContent>
                <w:r w:rsidR="008D276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68295F">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68295F">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66127632" w:rsidR="000F27D7" w:rsidRPr="00AA1A83" w:rsidRDefault="00000000" w:rsidP="000F27D7">
            <w:pPr>
              <w:keepNext/>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2745249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DB17B1">
              <w:rPr>
                <w:rFonts w:ascii="Segoe UI Symbol" w:eastAsia="MS Gothic" w:hAnsi="Segoe UI Symbol" w:cs="Segoe UI Symbol"/>
                <w:color w:val="0D0D0D" w:themeColor="text1" w:themeTint="F2"/>
                <w:sz w:val="24"/>
                <w:szCs w:val="24"/>
              </w:rPr>
              <w:t xml:space="preserve"> </w:t>
            </w:r>
            <w:r w:rsidR="000F27D7" w:rsidRPr="00AA1A83">
              <w:rPr>
                <w:rFonts w:asciiTheme="minorHAnsi" w:hAnsiTheme="minorHAnsi" w:cstheme="minorHAnsi"/>
                <w:color w:val="0D0D0D" w:themeColor="text1" w:themeTint="F2"/>
                <w:sz w:val="24"/>
                <w:szCs w:val="24"/>
              </w:rPr>
              <w:t xml:space="preserve">Full time </w:t>
            </w:r>
            <w:sdt>
              <w:sdtPr>
                <w:rPr>
                  <w:rFonts w:ascii="Segoe UI Symbol" w:eastAsia="MS Gothic" w:hAnsi="Segoe UI Symbol" w:cs="Segoe UI Symbol"/>
                  <w:color w:val="0D0D0D" w:themeColor="text1" w:themeTint="F2"/>
                  <w:sz w:val="24"/>
                  <w:szCs w:val="24"/>
                </w:rPr>
                <w:id w:val="-1438524357"/>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3A595B">
            <w:pPr>
              <w:keepNext/>
              <w:keepLines/>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lastRenderedPageBreak/>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C7C544F" w14:textId="70FF3607" w:rsidR="00A53AF7" w:rsidRPr="00AA1A83" w:rsidRDefault="00000000" w:rsidP="00A118E2">
      <w:pPr>
        <w:keepNext/>
        <w:keepLines/>
        <w:spacing w:line="264" w:lineRule="auto"/>
        <w:ind w:left="720"/>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56972110"/>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Yes</w:t>
      </w:r>
      <w:r w:rsidR="00DB17B1">
        <w:rPr>
          <w:rFonts w:asciiTheme="minorHAnsi" w:hAnsiTheme="minorHAnsi" w:cstheme="minorHAnsi"/>
          <w:color w:val="0D0D0D" w:themeColor="text1" w:themeTint="F2"/>
          <w:sz w:val="24"/>
          <w:szCs w:val="24"/>
        </w:rPr>
        <w:tab/>
      </w:r>
      <w:r w:rsidR="00F704B4" w:rsidRPr="00AA1A83">
        <w:rPr>
          <w:rFonts w:asciiTheme="minorHAnsi" w:hAnsiTheme="minorHAnsi" w:cstheme="minorHAnsi"/>
          <w:color w:val="0D0D0D" w:themeColor="text1" w:themeTint="F2"/>
          <w:sz w:val="24"/>
          <w:szCs w:val="24"/>
        </w:rPr>
        <w:tab/>
      </w:r>
      <w:sdt>
        <w:sdtPr>
          <w:rPr>
            <w:rFonts w:ascii="Segoe UI Symbol" w:eastAsia="MS Gothic" w:hAnsi="Segoe UI Symbol" w:cs="Segoe UI Symbol"/>
            <w:color w:val="0D0D0D" w:themeColor="text1" w:themeTint="F2"/>
            <w:sz w:val="24"/>
            <w:szCs w:val="24"/>
          </w:rPr>
          <w:id w:val="1311519839"/>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8D2761">
        <w:trPr>
          <w:trHeight w:val="3969"/>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3A595B">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lastRenderedPageBreak/>
              <w:t>Please list any research publications you have authored or co-authored with full bibliographic details.</w:t>
            </w:r>
          </w:p>
        </w:tc>
      </w:tr>
      <w:tr w:rsidR="002757B6" w:rsidRPr="00AA1A83" w14:paraId="32AD49C8" w14:textId="77777777" w:rsidTr="008D2761">
        <w:trPr>
          <w:trHeight w:val="340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E590E">
        <w:tc>
          <w:tcPr>
            <w:tcW w:w="9628" w:type="dxa"/>
            <w:shd w:val="clear" w:color="auto" w:fill="C6D9F1" w:themeFill="text2" w:themeFillTint="33"/>
          </w:tcPr>
          <w:p w14:paraId="32A21B48" w14:textId="4FC586DE" w:rsidR="008942E9" w:rsidRPr="00BC2A40" w:rsidRDefault="008942E9" w:rsidP="002E590E">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(up to 100 words)</w:t>
            </w:r>
          </w:p>
        </w:tc>
      </w:tr>
      <w:tr w:rsidR="008942E9" w:rsidRPr="00AA1A83" w14:paraId="30034B0C" w14:textId="77777777" w:rsidTr="008D2761">
        <w:trPr>
          <w:trHeight w:val="3402"/>
        </w:trPr>
        <w:tc>
          <w:tcPr>
            <w:tcW w:w="9628" w:type="dxa"/>
          </w:tcPr>
          <w:p w14:paraId="0565DE06" w14:textId="77777777" w:rsidR="008942E9" w:rsidRPr="00AA1A83" w:rsidRDefault="008942E9" w:rsidP="002E590E">
            <w:pPr>
              <w:spacing w:line="264" w:lineRule="auto"/>
              <w:rPr>
                <w:rFonts w:asciiTheme="minorHAnsi" w:hAnsiTheme="minorHAnsi"/>
                <w:sz w:val="24"/>
                <w:szCs w:val="24"/>
              </w:rPr>
            </w:pPr>
          </w:p>
        </w:tc>
      </w:tr>
    </w:tbl>
    <w:p w14:paraId="0E7F11AF" w14:textId="77777777" w:rsidR="008942E9" w:rsidRPr="00AA1A83" w:rsidRDefault="008942E9"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6593EBA5" w:rsidR="002757B6" w:rsidRPr="00BC2A40" w:rsidRDefault="008D2761" w:rsidP="00A820A6">
            <w:pPr>
              <w:spacing w:line="264" w:lineRule="auto"/>
              <w:rPr>
                <w:rFonts w:asciiTheme="minorHAnsi" w:hAnsiTheme="minorHAnsi"/>
                <w:sz w:val="24"/>
                <w:szCs w:val="24"/>
              </w:rPr>
            </w:pPr>
            <w:r>
              <w:rPr>
                <w:rFonts w:asciiTheme="minorHAnsi" w:hAnsiTheme="minorHAnsi"/>
                <w:sz w:val="24"/>
                <w:szCs w:val="24"/>
              </w:rPr>
              <w:t>Please state w</w:t>
            </w:r>
            <w:r w:rsidR="008942E9" w:rsidRPr="008942E9">
              <w:rPr>
                <w:rFonts w:asciiTheme="minorHAnsi" w:hAnsiTheme="minorHAnsi"/>
                <w:sz w:val="24"/>
                <w:szCs w:val="24"/>
              </w:rPr>
              <w:t xml:space="preserve">hy </w:t>
            </w:r>
            <w:r>
              <w:rPr>
                <w:rFonts w:asciiTheme="minorHAnsi" w:hAnsiTheme="minorHAnsi"/>
                <w:sz w:val="24"/>
                <w:szCs w:val="24"/>
              </w:rPr>
              <w:t xml:space="preserve">you are </w:t>
            </w:r>
            <w:r w:rsidR="008942E9" w:rsidRPr="008942E9">
              <w:rPr>
                <w:rFonts w:asciiTheme="minorHAnsi" w:hAnsiTheme="minorHAnsi"/>
                <w:sz w:val="24"/>
                <w:szCs w:val="24"/>
              </w:rPr>
              <w:t>interested in this topic for your PhD?</w:t>
            </w:r>
            <w:r w:rsidR="008942E9">
              <w:rPr>
                <w:rFonts w:asciiTheme="minorHAnsi" w:hAnsiTheme="minorHAnsi"/>
                <w:sz w:val="24"/>
                <w:szCs w:val="24"/>
              </w:rPr>
              <w:t xml:space="preserve"> </w:t>
            </w:r>
            <w:r w:rsidR="008942E9" w:rsidRPr="00BC2A40">
              <w:rPr>
                <w:rFonts w:asciiTheme="minorHAnsi" w:hAnsiTheme="minorHAnsi"/>
                <w:i/>
                <w:iCs/>
                <w:sz w:val="24"/>
                <w:szCs w:val="24"/>
              </w:rPr>
              <w:t>(up to 100 words)</w:t>
            </w:r>
          </w:p>
        </w:tc>
      </w:tr>
      <w:tr w:rsidR="002757B6" w:rsidRPr="00AA1A83" w14:paraId="00284A20" w14:textId="77777777" w:rsidTr="008D2761">
        <w:trPr>
          <w:trHeight w:val="340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lastRenderedPageBreak/>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23236815"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30910175"/>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sidR="00AA1A83">
        <w:rPr>
          <w:rFonts w:asciiTheme="minorHAnsi" w:hAnsiTheme="minorHAnsi" w:cstheme="minorHAnsi"/>
          <w:bCs w:val="0"/>
          <w:sz w:val="24"/>
          <w:szCs w:val="24"/>
        </w:rPr>
        <w:t xml:space="preserve"> </w:t>
      </w:r>
      <w:r w:rsidR="00AA1A83" w:rsidRPr="00F85D0A">
        <w:rPr>
          <w:rFonts w:asciiTheme="minorHAnsi" w:hAnsiTheme="minorHAnsi" w:cstheme="minorHAnsi"/>
          <w:bCs w:val="0"/>
          <w:i/>
          <w:iCs/>
          <w:sz w:val="24"/>
          <w:szCs w:val="24"/>
        </w:rPr>
        <w:t>(up to 2 page</w:t>
      </w:r>
      <w:r w:rsidR="00AA1A83" w:rsidRPr="00825E92">
        <w:rPr>
          <w:rFonts w:asciiTheme="minorHAnsi" w:hAnsiTheme="minorHAnsi" w:cstheme="minorHAnsi"/>
          <w:bCs w:val="0"/>
          <w:i/>
          <w:iCs/>
          <w:sz w:val="24"/>
          <w:szCs w:val="24"/>
        </w:rPr>
        <w:t>s)</w:t>
      </w:r>
    </w:p>
    <w:p w14:paraId="6676A9B8" w14:textId="6FF7A482" w:rsidR="00AA1A83" w:rsidRPr="00AA1A83"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07819641"/>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825E92">
        <w:rPr>
          <w:rFonts w:asciiTheme="minorHAnsi" w:hAnsiTheme="minorHAnsi" w:cstheme="minorHAnsi"/>
          <w:bCs w:val="0"/>
          <w:sz w:val="24"/>
          <w:szCs w:val="24"/>
        </w:rPr>
        <w:t>A b</w:t>
      </w:r>
      <w:r w:rsidR="00825E92" w:rsidRPr="00AA1A83">
        <w:rPr>
          <w:rFonts w:asciiTheme="minorHAnsi" w:hAnsiTheme="minorHAnsi" w:cstheme="minorHAnsi"/>
          <w:bCs w:val="0"/>
          <w:sz w:val="24"/>
          <w:szCs w:val="24"/>
        </w:rPr>
        <w:t xml:space="preserve">rief research proposal </w:t>
      </w:r>
      <w:r w:rsidR="00825E92" w:rsidRPr="00F85D0A">
        <w:rPr>
          <w:rFonts w:asciiTheme="minorHAnsi" w:hAnsiTheme="minorHAnsi" w:cstheme="minorHAnsi"/>
          <w:bCs w:val="0"/>
          <w:i/>
          <w:iCs/>
          <w:sz w:val="24"/>
          <w:szCs w:val="24"/>
        </w:rPr>
        <w:t xml:space="preserve">(up to </w:t>
      </w:r>
      <w:r w:rsidR="00825E92">
        <w:rPr>
          <w:rFonts w:asciiTheme="minorHAnsi" w:hAnsiTheme="minorHAnsi" w:cstheme="minorHAnsi"/>
          <w:bCs w:val="0"/>
          <w:i/>
          <w:iCs/>
          <w:sz w:val="24"/>
          <w:szCs w:val="24"/>
        </w:rPr>
        <w:t>4</w:t>
      </w:r>
      <w:r w:rsidR="00825E92" w:rsidRPr="00F85D0A">
        <w:rPr>
          <w:rFonts w:asciiTheme="minorHAnsi" w:hAnsiTheme="minorHAnsi" w:cstheme="minorHAnsi"/>
          <w:bCs w:val="0"/>
          <w:i/>
          <w:iCs/>
          <w:sz w:val="24"/>
          <w:szCs w:val="24"/>
        </w:rPr>
        <w:t xml:space="preserve"> pages)</w:t>
      </w:r>
      <w:r w:rsidR="00825E92">
        <w:rPr>
          <w:rFonts w:asciiTheme="minorHAnsi" w:hAnsiTheme="minorHAnsi" w:cstheme="minorHAnsi"/>
          <w:bCs w:val="0"/>
          <w:sz w:val="24"/>
          <w:szCs w:val="24"/>
        </w:rPr>
        <w:t>. O</w:t>
      </w:r>
      <w:r w:rsidR="00825E92" w:rsidRPr="00AA1A83">
        <w:rPr>
          <w:rFonts w:asciiTheme="minorHAnsi" w:hAnsiTheme="minorHAnsi" w:cstheme="minorHAnsi"/>
          <w:bCs w:val="0"/>
          <w:sz w:val="24"/>
          <w:szCs w:val="24"/>
        </w:rPr>
        <w:t xml:space="preserve">utline preliminary ideas, key research questions, methodologies, relevant conceptual and theoretical </w:t>
      </w:r>
      <w:proofErr w:type="gramStart"/>
      <w:r w:rsidR="00825E92" w:rsidRPr="00AA1A83">
        <w:rPr>
          <w:rFonts w:asciiTheme="minorHAnsi" w:hAnsiTheme="minorHAnsi" w:cstheme="minorHAnsi"/>
          <w:bCs w:val="0"/>
          <w:sz w:val="24"/>
          <w:szCs w:val="24"/>
        </w:rPr>
        <w:t>approaches;</w:t>
      </w:r>
      <w:proofErr w:type="gramEnd"/>
      <w:r w:rsidR="00825E92" w:rsidRPr="00AA1A83">
        <w:rPr>
          <w:rFonts w:asciiTheme="minorHAnsi" w:hAnsiTheme="minorHAnsi" w:cstheme="minorHAnsi"/>
          <w:bCs w:val="0"/>
          <w:sz w:val="24"/>
          <w:szCs w:val="24"/>
        </w:rPr>
        <w:t xml:space="preserve"> address how the project fits into the specific research program</w:t>
      </w:r>
    </w:p>
    <w:p w14:paraId="7159D31B" w14:textId="7E0CC489"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820150204"/>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t xml:space="preserve">Academic </w:t>
      </w:r>
      <w:r w:rsidR="0068295F">
        <w:rPr>
          <w:rFonts w:asciiTheme="minorHAnsi" w:hAnsiTheme="minorHAnsi" w:cstheme="minorHAnsi"/>
          <w:bCs w:val="0"/>
          <w:sz w:val="24"/>
          <w:szCs w:val="24"/>
        </w:rPr>
        <w:t>t</w:t>
      </w:r>
      <w:r w:rsidR="00AA1A83">
        <w:rPr>
          <w:rFonts w:asciiTheme="minorHAnsi" w:hAnsiTheme="minorHAnsi" w:cstheme="minorHAnsi"/>
          <w:bCs w:val="0"/>
          <w:sz w:val="24"/>
          <w:szCs w:val="24"/>
        </w:rPr>
        <w:t>ranscripts</w:t>
      </w:r>
    </w:p>
    <w:p w14:paraId="1E0495CB" w14:textId="6D0BDB4F" w:rsidR="00AA1A83" w:rsidRDefault="00000000"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993835268"/>
          <w14:checkbox>
            <w14:checked w14:val="0"/>
            <w14:checkedState w14:val="2612" w14:font="MS Gothic"/>
            <w14:uncheckedState w14:val="2610" w14:font="MS Gothic"/>
          </w14:checkbox>
        </w:sdtPr>
        <w:sdtContent>
          <w:r w:rsidR="00825E92">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AA1A83"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00AA1A83" w:rsidRPr="00AA1A83">
        <w:rPr>
          <w:rFonts w:asciiTheme="minorHAnsi" w:hAnsiTheme="minorHAnsi" w:cstheme="minorHAnsi"/>
          <w:bCs w:val="0"/>
          <w:sz w:val="24"/>
          <w:szCs w:val="24"/>
        </w:rPr>
        <w:t xml:space="preserve"> Masters/honours thesis examiners' reports</w:t>
      </w:r>
    </w:p>
    <w:p w14:paraId="058C366C" w14:textId="18D5471B" w:rsidR="00E44098" w:rsidRDefault="00000000"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153212196"/>
          <w14:checkbox>
            <w14:checked w14:val="0"/>
            <w14:checkedState w14:val="2612" w14:font="MS Gothic"/>
            <w14:uncheckedState w14:val="2610" w14:font="MS Gothic"/>
          </w14:checkbox>
        </w:sdtPr>
        <w:sdtContent>
          <w:r w:rsidR="00825E92">
            <w:rPr>
              <w:rFonts w:ascii="MS Gothic" w:eastAsia="MS Gothic" w:hAnsi="MS Gothic" w:cs="Segoe UI Symbol" w:hint="eastAsia"/>
              <w:color w:val="0D0D0D" w:themeColor="text1" w:themeTint="F2"/>
              <w:sz w:val="24"/>
              <w:szCs w:val="24"/>
            </w:rPr>
            <w:t>☐</w:t>
          </w:r>
        </w:sdtContent>
      </w:sdt>
      <w:r w:rsidR="00E44098">
        <w:rPr>
          <w:rFonts w:ascii="MS Gothic" w:eastAsia="MS Gothic" w:hAnsi="MS Gothic" w:cs="Segoe UI Symbol"/>
          <w:color w:val="0D0D0D" w:themeColor="text1" w:themeTint="F2"/>
          <w:sz w:val="24"/>
          <w:szCs w:val="24"/>
        </w:rPr>
        <w:tab/>
      </w:r>
      <w:r w:rsidR="00E44098">
        <w:rPr>
          <w:rFonts w:ascii="Calibri" w:eastAsiaTheme="minorEastAsia" w:hAnsi="Calibri" w:cs="Calibri"/>
          <w:bCs w:val="0"/>
          <w:sz w:val="24"/>
          <w:szCs w:val="24"/>
        </w:rPr>
        <w:t>Agreement from a potential PhD supervisor at The University of Melbourne</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68295F">
            <w:pPr>
              <w:keepNext/>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lastRenderedPageBreak/>
              <w:t>SUBMISSION ADVICE</w:t>
            </w:r>
          </w:p>
        </w:tc>
      </w:tr>
      <w:tr w:rsidR="00324A95" w:rsidRPr="00324A95" w14:paraId="1A54DF85" w14:textId="77777777" w:rsidTr="002326A0">
        <w:tc>
          <w:tcPr>
            <w:tcW w:w="9628" w:type="dxa"/>
            <w:shd w:val="clear" w:color="auto" w:fill="C6D9F1" w:themeFill="text2" w:themeFillTint="33"/>
          </w:tcPr>
          <w:p w14:paraId="2F9C4D79" w14:textId="0120DE9E" w:rsidR="00311372" w:rsidRPr="00050FCE" w:rsidRDefault="00311372" w:rsidP="0068295F">
            <w:pPr>
              <w:keepNext/>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B06691">
              <w:rPr>
                <w:rFonts w:asciiTheme="minorHAnsi" w:hAnsiTheme="minorHAnsi" w:cstheme="minorHAnsi"/>
                <w:b/>
                <w:sz w:val="24"/>
                <w:szCs w:val="24"/>
              </w:rPr>
              <w:t>2</w:t>
            </w:r>
            <w:r w:rsidR="00324A95" w:rsidRPr="002326A0">
              <w:rPr>
                <w:rFonts w:asciiTheme="minorHAnsi" w:hAnsiTheme="minorHAnsi" w:cstheme="minorHAnsi"/>
                <w:b/>
                <w:sz w:val="24"/>
                <w:szCs w:val="24"/>
              </w:rPr>
              <w:t>-</w:t>
            </w:r>
            <w:r w:rsidR="008468A5">
              <w:rPr>
                <w:rFonts w:asciiTheme="minorHAnsi" w:hAnsiTheme="minorHAnsi" w:cstheme="minorHAnsi"/>
                <w:b/>
                <w:sz w:val="24"/>
                <w:szCs w:val="24"/>
              </w:rPr>
              <w:t>PhD EOI-</w:t>
            </w:r>
            <w:r w:rsidR="00324A95" w:rsidRPr="002326A0">
              <w:rPr>
                <w:rFonts w:asciiTheme="minorHAnsi" w:hAnsiTheme="minorHAnsi" w:cstheme="minorHAnsi"/>
                <w:b/>
                <w:i/>
                <w:iCs/>
                <w:sz w:val="24"/>
                <w:szCs w:val="24"/>
              </w:rPr>
              <w:t>Your Name</w:t>
            </w:r>
            <w:r w:rsidR="00050FCE">
              <w:rPr>
                <w:rFonts w:asciiTheme="minorHAnsi" w:hAnsiTheme="minorHAnsi" w:cstheme="minorHAnsi"/>
                <w:b/>
                <w:sz w:val="24"/>
                <w:szCs w:val="24"/>
              </w:rPr>
              <w:t xml:space="preserve"> </w:t>
            </w:r>
            <w:r w:rsidR="008D2761">
              <w:rPr>
                <w:rFonts w:asciiTheme="minorHAnsi" w:hAnsiTheme="minorHAnsi" w:cstheme="minorHAnsi"/>
                <w:b/>
                <w:sz w:val="24"/>
                <w:szCs w:val="24"/>
              </w:rPr>
              <w:br/>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2"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68295F">
            <w:pPr>
              <w:keepNext/>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8942E9" w:rsidRPr="008942E9" w14:paraId="133F5074" w14:textId="77777777" w:rsidTr="002326A0">
        <w:tblPrEx>
          <w:shd w:val="clear" w:color="auto" w:fill="000000" w:themeFill="text1"/>
        </w:tblPrEx>
        <w:tc>
          <w:tcPr>
            <w:tcW w:w="9628" w:type="dxa"/>
            <w:shd w:val="clear" w:color="auto" w:fill="000000" w:themeFill="text1"/>
          </w:tcPr>
          <w:p w14:paraId="79052142" w14:textId="1DEF51C6" w:rsidR="00C55BFC" w:rsidRDefault="00BC2A40" w:rsidP="00C55BFC">
            <w:pPr>
              <w:keepNext/>
              <w:spacing w:line="264" w:lineRule="auto"/>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If you have any questions about this PhD opportunity or the application process</w:t>
            </w:r>
            <w:r w:rsidR="008D2761">
              <w:rPr>
                <w:rFonts w:asciiTheme="minorHAnsi" w:hAnsiTheme="minorHAnsi" w:cstheme="minorHAnsi"/>
                <w:bCs w:val="0"/>
                <w:color w:val="FFFFFF" w:themeColor="background1"/>
                <w:spacing w:val="20"/>
                <w:sz w:val="24"/>
                <w:szCs w:val="24"/>
              </w:rPr>
              <w:t>,</w:t>
            </w:r>
            <w:r w:rsidRPr="00EB1572">
              <w:rPr>
                <w:rFonts w:asciiTheme="minorHAnsi" w:hAnsiTheme="minorHAnsi" w:cstheme="minorHAnsi"/>
                <w:bCs w:val="0"/>
                <w:color w:val="FFFFFF" w:themeColor="background1"/>
                <w:spacing w:val="20"/>
                <w:sz w:val="24"/>
                <w:szCs w:val="24"/>
              </w:rPr>
              <w:t xml:space="preserve"> please contact</w:t>
            </w:r>
            <w:r w:rsidR="008468A5" w:rsidRPr="00EB1572">
              <w:rPr>
                <w:rFonts w:asciiTheme="minorHAnsi" w:hAnsiTheme="minorHAnsi" w:cstheme="minorHAnsi"/>
                <w:bCs w:val="0"/>
                <w:color w:val="FFFFFF" w:themeColor="background1"/>
                <w:spacing w:val="20"/>
                <w:sz w:val="24"/>
                <w:szCs w:val="24"/>
              </w:rPr>
              <w:t>:</w:t>
            </w:r>
          </w:p>
          <w:p w14:paraId="00906E62" w14:textId="5F75D2D9" w:rsidR="008468A5" w:rsidRPr="00C55BFC" w:rsidRDefault="008468A5" w:rsidP="00C55BFC">
            <w:pPr>
              <w:keepNext/>
              <w:spacing w:line="264" w:lineRule="auto"/>
              <w:rPr>
                <w:rFonts w:asciiTheme="minorHAnsi" w:hAnsiTheme="minorHAnsi" w:cstheme="minorHAnsi"/>
                <w:bCs w:val="0"/>
                <w:color w:val="FFFFFF" w:themeColor="background1"/>
                <w:spacing w:val="20"/>
                <w:sz w:val="24"/>
                <w:szCs w:val="24"/>
              </w:rPr>
            </w:pPr>
            <w:r w:rsidRPr="00C55BFC">
              <w:rPr>
                <w:rFonts w:asciiTheme="minorHAnsi" w:hAnsiTheme="minorHAnsi" w:cstheme="minorHAnsi"/>
                <w:bCs w:val="0"/>
                <w:color w:val="FFFFFF" w:themeColor="background1"/>
                <w:spacing w:val="20"/>
                <w:sz w:val="24"/>
                <w:szCs w:val="24"/>
              </w:rPr>
              <w:t>Professor Shanton Chang | shanton.chang@unimelb.edu.au</w:t>
            </w:r>
            <w:r w:rsidR="00C55BFC">
              <w:rPr>
                <w:rFonts w:asciiTheme="minorHAnsi" w:hAnsiTheme="minorHAnsi" w:cstheme="minorHAnsi"/>
                <w:bCs w:val="0"/>
                <w:color w:val="FFFFFF" w:themeColor="background1"/>
                <w:spacing w:val="20"/>
                <w:sz w:val="24"/>
                <w:szCs w:val="24"/>
              </w:rPr>
              <w:t xml:space="preserve"> </w:t>
            </w:r>
            <w:r w:rsidRPr="00044D88">
              <w:rPr>
                <w:rFonts w:asciiTheme="minorHAnsi" w:hAnsiTheme="minorHAnsi" w:cstheme="minorHAnsi"/>
                <w:bCs w:val="0"/>
                <w:color w:val="FFFFFF" w:themeColor="background1"/>
                <w:spacing w:val="20"/>
                <w:sz w:val="24"/>
                <w:szCs w:val="24"/>
              </w:rPr>
              <w:t>or</w:t>
            </w:r>
          </w:p>
          <w:p w14:paraId="18219BE0" w14:textId="40E47AB4" w:rsidR="00AA1A83" w:rsidRPr="00EB1572" w:rsidRDefault="00BC2A40" w:rsidP="008468A5">
            <w:pPr>
              <w:keepNext/>
              <w:spacing w:line="264" w:lineRule="auto"/>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 xml:space="preserve">Charlene Edwards </w:t>
            </w:r>
            <w:r w:rsidR="002326A0" w:rsidRPr="00EB1572">
              <w:rPr>
                <w:rFonts w:asciiTheme="minorHAnsi" w:hAnsiTheme="minorHAnsi" w:cstheme="minorHAnsi"/>
                <w:bCs w:val="0"/>
                <w:color w:val="FFFFFF" w:themeColor="background1"/>
                <w:spacing w:val="20"/>
                <w:sz w:val="24"/>
                <w:szCs w:val="24"/>
              </w:rPr>
              <w:t xml:space="preserve">| </w:t>
            </w:r>
            <w:hyperlink r:id="rId13" w:history="1">
              <w:r w:rsidR="00805434" w:rsidRPr="00EB1572">
                <w:rPr>
                  <w:spacing w:val="20"/>
                </w:rPr>
                <w:t>charlene.edwards@unimelb.edu.au</w:t>
              </w:r>
            </w:hyperlink>
            <w:r w:rsidR="00805434" w:rsidRPr="00EB1572">
              <w:rPr>
                <w:rFonts w:asciiTheme="minorHAnsi" w:hAnsiTheme="minorHAnsi" w:cstheme="minorHAnsi"/>
                <w:bCs w:val="0"/>
                <w:color w:val="FFFFFF" w:themeColor="background1"/>
                <w:spacing w:val="20"/>
                <w:sz w:val="24"/>
                <w:szCs w:val="24"/>
              </w:rPr>
              <w:t xml:space="preserve"> </w:t>
            </w:r>
          </w:p>
          <w:p w14:paraId="649069FF" w14:textId="3E6E10EC" w:rsidR="0068295F" w:rsidRPr="008942E9" w:rsidRDefault="0068295F" w:rsidP="0068295F">
            <w:pPr>
              <w:keepNext/>
              <w:spacing w:line="264" w:lineRule="auto"/>
              <w:jc w:val="center"/>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Thanks for your interest.</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786B" w14:textId="77777777" w:rsidR="00CE6418" w:rsidRDefault="00CE6418" w:rsidP="00866F51">
      <w:pPr>
        <w:spacing w:before="0" w:after="0" w:line="240" w:lineRule="auto"/>
      </w:pPr>
      <w:r>
        <w:separator/>
      </w:r>
    </w:p>
  </w:endnote>
  <w:endnote w:type="continuationSeparator" w:id="0">
    <w:p w14:paraId="5DF9E0F0" w14:textId="77777777" w:rsidR="00CE6418" w:rsidRDefault="00CE6418"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8FD3" w14:textId="77777777" w:rsidR="00CE6418" w:rsidRDefault="00CE6418" w:rsidP="00866F51">
      <w:pPr>
        <w:spacing w:before="0" w:after="0" w:line="240" w:lineRule="auto"/>
      </w:pPr>
      <w:r>
        <w:separator/>
      </w:r>
    </w:p>
  </w:footnote>
  <w:footnote w:type="continuationSeparator" w:id="0">
    <w:p w14:paraId="751944AD" w14:textId="77777777" w:rsidR="00CE6418" w:rsidRDefault="00CE6418"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54F"/>
    <w:multiLevelType w:val="hybridMultilevel"/>
    <w:tmpl w:val="E0769F9C"/>
    <w:lvl w:ilvl="0" w:tplc="EB26B950">
      <w:numFmt w:val="bullet"/>
      <w:lvlText w:val=""/>
      <w:lvlJc w:val="left"/>
      <w:pPr>
        <w:ind w:left="720" w:hanging="360"/>
      </w:pPr>
      <w:rPr>
        <w:rFonts w:ascii="Symbol" w:eastAsia="MS Gothic"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087816">
    <w:abstractNumId w:val="5"/>
  </w:num>
  <w:num w:numId="2" w16cid:durableId="1377311502">
    <w:abstractNumId w:val="2"/>
  </w:num>
  <w:num w:numId="3" w16cid:durableId="192042873">
    <w:abstractNumId w:val="7"/>
  </w:num>
  <w:num w:numId="4" w16cid:durableId="916936472">
    <w:abstractNumId w:val="10"/>
  </w:num>
  <w:num w:numId="5" w16cid:durableId="1761485170">
    <w:abstractNumId w:val="6"/>
  </w:num>
  <w:num w:numId="6" w16cid:durableId="1414426766">
    <w:abstractNumId w:val="19"/>
  </w:num>
  <w:num w:numId="7" w16cid:durableId="1882282010">
    <w:abstractNumId w:val="15"/>
  </w:num>
  <w:num w:numId="8" w16cid:durableId="1535076553">
    <w:abstractNumId w:val="3"/>
  </w:num>
  <w:num w:numId="9" w16cid:durableId="85267604">
    <w:abstractNumId w:val="9"/>
  </w:num>
  <w:num w:numId="10" w16cid:durableId="442651591">
    <w:abstractNumId w:val="4"/>
  </w:num>
  <w:num w:numId="11" w16cid:durableId="1017120565">
    <w:abstractNumId w:val="16"/>
  </w:num>
  <w:num w:numId="12" w16cid:durableId="15549034">
    <w:abstractNumId w:val="8"/>
  </w:num>
  <w:num w:numId="13" w16cid:durableId="2135252652">
    <w:abstractNumId w:val="17"/>
  </w:num>
  <w:num w:numId="14" w16cid:durableId="115030064">
    <w:abstractNumId w:val="10"/>
  </w:num>
  <w:num w:numId="15" w16cid:durableId="1305963507">
    <w:abstractNumId w:val="11"/>
  </w:num>
  <w:num w:numId="16" w16cid:durableId="134839859">
    <w:abstractNumId w:val="20"/>
  </w:num>
  <w:num w:numId="17" w16cid:durableId="1667434327">
    <w:abstractNumId w:val="12"/>
  </w:num>
  <w:num w:numId="18" w16cid:durableId="421029295">
    <w:abstractNumId w:val="1"/>
  </w:num>
  <w:num w:numId="19" w16cid:durableId="382295048">
    <w:abstractNumId w:val="14"/>
  </w:num>
  <w:num w:numId="20" w16cid:durableId="1945072960">
    <w:abstractNumId w:val="18"/>
  </w:num>
  <w:num w:numId="21" w16cid:durableId="996349929">
    <w:abstractNumId w:val="13"/>
  </w:num>
  <w:num w:numId="22" w16cid:durableId="115580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D88"/>
    <w:rsid w:val="00044F04"/>
    <w:rsid w:val="00050FCE"/>
    <w:rsid w:val="00053F9E"/>
    <w:rsid w:val="00063ABB"/>
    <w:rsid w:val="000B2AC4"/>
    <w:rsid w:val="000B3114"/>
    <w:rsid w:val="000B5603"/>
    <w:rsid w:val="000C3B7B"/>
    <w:rsid w:val="000F27D7"/>
    <w:rsid w:val="00102C5B"/>
    <w:rsid w:val="00106668"/>
    <w:rsid w:val="00111A2F"/>
    <w:rsid w:val="001265A5"/>
    <w:rsid w:val="00152E09"/>
    <w:rsid w:val="00153D9C"/>
    <w:rsid w:val="00155BC7"/>
    <w:rsid w:val="00165782"/>
    <w:rsid w:val="00166DE1"/>
    <w:rsid w:val="001A6814"/>
    <w:rsid w:val="001C3DD1"/>
    <w:rsid w:val="001D21AC"/>
    <w:rsid w:val="001E24C5"/>
    <w:rsid w:val="001E375E"/>
    <w:rsid w:val="002326A0"/>
    <w:rsid w:val="00246B82"/>
    <w:rsid w:val="00264B9C"/>
    <w:rsid w:val="002757B6"/>
    <w:rsid w:val="00296012"/>
    <w:rsid w:val="002A3E0F"/>
    <w:rsid w:val="002A6C60"/>
    <w:rsid w:val="002C74C7"/>
    <w:rsid w:val="002E1071"/>
    <w:rsid w:val="00311372"/>
    <w:rsid w:val="00324A95"/>
    <w:rsid w:val="00334045"/>
    <w:rsid w:val="0035104C"/>
    <w:rsid w:val="00383891"/>
    <w:rsid w:val="00387BA7"/>
    <w:rsid w:val="003955C4"/>
    <w:rsid w:val="003A4D23"/>
    <w:rsid w:val="003A595B"/>
    <w:rsid w:val="003B3801"/>
    <w:rsid w:val="003B4700"/>
    <w:rsid w:val="003B584A"/>
    <w:rsid w:val="003C18A8"/>
    <w:rsid w:val="003C797E"/>
    <w:rsid w:val="003F09EE"/>
    <w:rsid w:val="003F1E40"/>
    <w:rsid w:val="003F4A77"/>
    <w:rsid w:val="004463B8"/>
    <w:rsid w:val="004675EF"/>
    <w:rsid w:val="00491E8A"/>
    <w:rsid w:val="004D14DF"/>
    <w:rsid w:val="004E3313"/>
    <w:rsid w:val="004E5D2A"/>
    <w:rsid w:val="004F422B"/>
    <w:rsid w:val="004F7480"/>
    <w:rsid w:val="00532772"/>
    <w:rsid w:val="00543C0D"/>
    <w:rsid w:val="00572C0B"/>
    <w:rsid w:val="00584E42"/>
    <w:rsid w:val="00596F9E"/>
    <w:rsid w:val="005A72BC"/>
    <w:rsid w:val="005A7C5D"/>
    <w:rsid w:val="005B1197"/>
    <w:rsid w:val="005B1FBB"/>
    <w:rsid w:val="005B2BC0"/>
    <w:rsid w:val="005C1AA4"/>
    <w:rsid w:val="005D25AE"/>
    <w:rsid w:val="005D70D1"/>
    <w:rsid w:val="005E2415"/>
    <w:rsid w:val="006354AA"/>
    <w:rsid w:val="00640158"/>
    <w:rsid w:val="00645BE2"/>
    <w:rsid w:val="00681B21"/>
    <w:rsid w:val="00682350"/>
    <w:rsid w:val="0068295F"/>
    <w:rsid w:val="00684828"/>
    <w:rsid w:val="00685BE8"/>
    <w:rsid w:val="006A4D3E"/>
    <w:rsid w:val="006C5D3A"/>
    <w:rsid w:val="006E7FD1"/>
    <w:rsid w:val="006F40B9"/>
    <w:rsid w:val="00723FB7"/>
    <w:rsid w:val="007328C9"/>
    <w:rsid w:val="00757529"/>
    <w:rsid w:val="00760C78"/>
    <w:rsid w:val="00761B19"/>
    <w:rsid w:val="007A6C54"/>
    <w:rsid w:val="007B658A"/>
    <w:rsid w:val="007D52CF"/>
    <w:rsid w:val="007E21A7"/>
    <w:rsid w:val="007F0520"/>
    <w:rsid w:val="007F43D0"/>
    <w:rsid w:val="00805434"/>
    <w:rsid w:val="00825E92"/>
    <w:rsid w:val="008466CC"/>
    <w:rsid w:val="008468A5"/>
    <w:rsid w:val="00864819"/>
    <w:rsid w:val="00866F51"/>
    <w:rsid w:val="00872ADA"/>
    <w:rsid w:val="008942E9"/>
    <w:rsid w:val="00896790"/>
    <w:rsid w:val="008A6587"/>
    <w:rsid w:val="008D0E5A"/>
    <w:rsid w:val="008D2761"/>
    <w:rsid w:val="008D77A4"/>
    <w:rsid w:val="009151F3"/>
    <w:rsid w:val="00922A96"/>
    <w:rsid w:val="00937AE4"/>
    <w:rsid w:val="00942350"/>
    <w:rsid w:val="009563F9"/>
    <w:rsid w:val="00961264"/>
    <w:rsid w:val="00986ABF"/>
    <w:rsid w:val="009968A9"/>
    <w:rsid w:val="009A22CF"/>
    <w:rsid w:val="009A23AA"/>
    <w:rsid w:val="009D14CF"/>
    <w:rsid w:val="00A04EF3"/>
    <w:rsid w:val="00A118E2"/>
    <w:rsid w:val="00A20289"/>
    <w:rsid w:val="00A235C7"/>
    <w:rsid w:val="00A26777"/>
    <w:rsid w:val="00A27A42"/>
    <w:rsid w:val="00A34B8E"/>
    <w:rsid w:val="00A53166"/>
    <w:rsid w:val="00A53AF7"/>
    <w:rsid w:val="00A65FD7"/>
    <w:rsid w:val="00A83BB0"/>
    <w:rsid w:val="00A87DE6"/>
    <w:rsid w:val="00A93407"/>
    <w:rsid w:val="00A948AE"/>
    <w:rsid w:val="00A95788"/>
    <w:rsid w:val="00AA1A83"/>
    <w:rsid w:val="00AC5C40"/>
    <w:rsid w:val="00AC7973"/>
    <w:rsid w:val="00AE7ADD"/>
    <w:rsid w:val="00AF4388"/>
    <w:rsid w:val="00B06691"/>
    <w:rsid w:val="00B076CD"/>
    <w:rsid w:val="00B12A0B"/>
    <w:rsid w:val="00B30808"/>
    <w:rsid w:val="00B44975"/>
    <w:rsid w:val="00B46A07"/>
    <w:rsid w:val="00B54AC0"/>
    <w:rsid w:val="00B74E48"/>
    <w:rsid w:val="00BA70CA"/>
    <w:rsid w:val="00BB2741"/>
    <w:rsid w:val="00BC2A40"/>
    <w:rsid w:val="00BE7518"/>
    <w:rsid w:val="00BF27A3"/>
    <w:rsid w:val="00C02FC9"/>
    <w:rsid w:val="00C03029"/>
    <w:rsid w:val="00C55BFC"/>
    <w:rsid w:val="00C65E41"/>
    <w:rsid w:val="00CC4CCF"/>
    <w:rsid w:val="00CE6418"/>
    <w:rsid w:val="00D25C7F"/>
    <w:rsid w:val="00D42E33"/>
    <w:rsid w:val="00D4313F"/>
    <w:rsid w:val="00D509F5"/>
    <w:rsid w:val="00D75245"/>
    <w:rsid w:val="00D76D4D"/>
    <w:rsid w:val="00D878A8"/>
    <w:rsid w:val="00D94B4A"/>
    <w:rsid w:val="00DB17B1"/>
    <w:rsid w:val="00DB6346"/>
    <w:rsid w:val="00DE6AB6"/>
    <w:rsid w:val="00E01774"/>
    <w:rsid w:val="00E368D1"/>
    <w:rsid w:val="00E44098"/>
    <w:rsid w:val="00E476F2"/>
    <w:rsid w:val="00E50BF7"/>
    <w:rsid w:val="00E55714"/>
    <w:rsid w:val="00E642B3"/>
    <w:rsid w:val="00E85E5B"/>
    <w:rsid w:val="00E90221"/>
    <w:rsid w:val="00E91F2E"/>
    <w:rsid w:val="00E95B67"/>
    <w:rsid w:val="00EA454D"/>
    <w:rsid w:val="00EA56ED"/>
    <w:rsid w:val="00EA6A4C"/>
    <w:rsid w:val="00EB1572"/>
    <w:rsid w:val="00EC0EFA"/>
    <w:rsid w:val="00EC7F6D"/>
    <w:rsid w:val="00ED242A"/>
    <w:rsid w:val="00EF53EB"/>
    <w:rsid w:val="00F41796"/>
    <w:rsid w:val="00F41E79"/>
    <w:rsid w:val="00F704B4"/>
    <w:rsid w:val="00F85D0A"/>
    <w:rsid w:val="00F92620"/>
    <w:rsid w:val="00FA734C"/>
    <w:rsid w:val="00FB442C"/>
    <w:rsid w:val="00FB6CEC"/>
    <w:rsid w:val="00FC3D5E"/>
    <w:rsid w:val="00FD113C"/>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3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 w:type="paragraph" w:styleId="Revision">
    <w:name w:val="Revision"/>
    <w:hidden/>
    <w:uiPriority w:val="99"/>
    <w:semiHidden/>
    <w:rsid w:val="00E44098"/>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373454346">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arlene.edwards@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equity@unimelb.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anexpert.unimelb.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nton.chang@unimelb.edu.au" TargetMode="External"/><Relationship Id="rId4" Type="http://schemas.openxmlformats.org/officeDocument/2006/relationships/settings" Target="settings.xml"/><Relationship Id="rId9" Type="http://schemas.openxmlformats.org/officeDocument/2006/relationships/hyperlink" Target="https://study.unimelb.edu.au/how-to-apply/graduate-research/domestic-applications/entry-requirements" TargetMode="External"/><Relationship Id="rId14" Type="http://schemas.openxmlformats.org/officeDocument/2006/relationships/header" Target="header1.xm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886</Words>
  <Characters>4640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2</cp:revision>
  <dcterms:created xsi:type="dcterms:W3CDTF">2022-09-14T04:24:00Z</dcterms:created>
  <dcterms:modified xsi:type="dcterms:W3CDTF">2022-09-14T04:24:00Z</dcterms:modified>
</cp:coreProperties>
</file>